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98" w:rsidRPr="00AA3C98" w:rsidRDefault="00AA3C98" w:rsidP="00AA3C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66"/>
          <w:sz w:val="27"/>
          <w:szCs w:val="27"/>
          <w:shd w:val="clear" w:color="auto" w:fill="FFFF99"/>
          <w:lang w:val="en-US"/>
        </w:rPr>
      </w:pPr>
      <w:r w:rsidRPr="00AA3C98">
        <w:rPr>
          <w:rFonts w:ascii="Arial" w:eastAsia="Times New Roman" w:hAnsi="Arial" w:cs="Arial"/>
          <w:b/>
          <w:bCs/>
          <w:color w:val="003366"/>
          <w:sz w:val="24"/>
          <w:szCs w:val="24"/>
          <w:lang w:val="en-US"/>
        </w:rPr>
        <w:t>WORKING ON THE TOPIC: MY SCIENTIFIC(RESEARCH) WORK</w:t>
      </w:r>
    </w:p>
    <w:p w:rsidR="00AA3C98" w:rsidRPr="00AA3C98" w:rsidRDefault="00AA3C98" w:rsidP="00AA3C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66"/>
          <w:sz w:val="27"/>
          <w:szCs w:val="27"/>
          <w:shd w:val="clear" w:color="auto" w:fill="FFFF99"/>
          <w:lang w:val="en-US"/>
        </w:rPr>
      </w:pPr>
      <w:r w:rsidRPr="00AA3C98">
        <w:rPr>
          <w:rFonts w:ascii="Arial" w:eastAsia="Times New Roman" w:hAnsi="Arial" w:cs="Arial"/>
          <w:b/>
          <w:bCs/>
          <w:color w:val="003366"/>
          <w:sz w:val="24"/>
          <w:szCs w:val="24"/>
          <w:lang w:val="en-US"/>
        </w:rPr>
        <w:t>Useful tips</w:t>
      </w:r>
    </w:p>
    <w:p w:rsidR="00AA3C98" w:rsidRPr="00AA3C98" w:rsidRDefault="00AA3C98" w:rsidP="00AA3C98">
      <w:pPr>
        <w:spacing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shd w:val="clear" w:color="auto" w:fill="FFFF99"/>
          <w:lang w:val="en-US"/>
        </w:rPr>
      </w:pPr>
      <w:r w:rsidRPr="00AA3C98">
        <w:rPr>
          <w:rFonts w:ascii="Arial" w:eastAsia="Times New Roman" w:hAnsi="Arial" w:cs="Arial"/>
          <w:color w:val="003366"/>
          <w:sz w:val="24"/>
          <w:szCs w:val="24"/>
          <w:shd w:val="clear" w:color="auto" w:fill="FFFF99"/>
          <w:lang w:val="en-US"/>
        </w:rPr>
        <w:t>Plan your topic as follows: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AA3C98" w:rsidRPr="00AA3C98" w:rsidTr="00AA3C98">
        <w:trPr>
          <w:tblCellSpacing w:w="0" w:type="dxa"/>
        </w:trPr>
        <w:tc>
          <w:tcPr>
            <w:tcW w:w="630" w:type="dxa"/>
            <w:hideMark/>
          </w:tcPr>
          <w:p w:rsidR="00AA3C98" w:rsidRPr="00AA3C98" w:rsidRDefault="00AA3C98" w:rsidP="00AA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1" descr="http://aspirant.h1.ru/_themes/blueprnt/blu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pirant.h1.ru/_themes/blueprnt/blu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3C98" w:rsidRPr="00AA3C98" w:rsidRDefault="00AA3C98" w:rsidP="00AA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field which you major in and the title of your future thesis</w:t>
            </w:r>
          </w:p>
        </w:tc>
      </w:tr>
    </w:tbl>
    <w:p w:rsidR="00AA3C98" w:rsidRPr="00AA3C98" w:rsidRDefault="00AA3C98" w:rsidP="00AA3C98">
      <w:pPr>
        <w:shd w:val="clear" w:color="auto" w:fill="FFFF99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lang w:val="en-US"/>
        </w:rPr>
      </w:pP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I work in the field of ....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My major interest is in the field of....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My scientific research deals with the problems of... which is in the field of....</w:t>
      </w:r>
      <w:r w:rsidRPr="00AA3C98">
        <w:rPr>
          <w:rFonts w:ascii="Arial" w:eastAsia="Times New Roman" w:hAnsi="Arial" w:cs="Arial"/>
          <w:color w:val="003366"/>
          <w:sz w:val="27"/>
          <w:szCs w:val="27"/>
          <w:lang w:val="en-US"/>
        </w:rPr>
        <w:br/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The title of my future thesis is....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I work under the guidance of professor...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My tutor is ....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The research I am doing now is a part of a bigger work../ within the framework of the academic research conducted by professor.../a group of scientists...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This work is devoted to an important problem into which too few scientists have researched until now.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Earlier studies of this subject show that the problem has not been yet properly explored.</w:t>
      </w:r>
    </w:p>
    <w:p w:rsidR="00AA3C98" w:rsidRPr="00AA3C98" w:rsidRDefault="00AA3C98" w:rsidP="00AA3C98">
      <w:pPr>
        <w:shd w:val="clear" w:color="auto" w:fill="FFFF99"/>
        <w:spacing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lang w:val="en-US"/>
        </w:rPr>
      </w:pPr>
      <w:r w:rsidRPr="00AA3C98">
        <w:rPr>
          <w:rFonts w:ascii="Arial" w:eastAsia="Times New Roman" w:hAnsi="Arial" w:cs="Arial"/>
          <w:i/>
          <w:iCs/>
          <w:color w:val="003366"/>
          <w:sz w:val="24"/>
          <w:szCs w:val="24"/>
          <w:lang w:val="en-US"/>
        </w:rPr>
        <w:t>Words and word combinations</w:t>
      </w:r>
    </w:p>
    <w:p w:rsidR="00AA3C98" w:rsidRPr="00AA3C98" w:rsidRDefault="00AA3C98" w:rsidP="00AA3C98">
      <w:pPr>
        <w:shd w:val="clear" w:color="auto" w:fill="FFFF99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lang w:val="en-US"/>
        </w:rPr>
      </w:pPr>
      <w:r w:rsidRPr="00AA3C98">
        <w:rPr>
          <w:rFonts w:ascii="Arial" w:eastAsia="Times New Roman" w:hAnsi="Arial" w:cs="Arial"/>
          <w:b/>
          <w:bCs/>
          <w:color w:val="003366"/>
          <w:sz w:val="24"/>
          <w:szCs w:val="24"/>
          <w:lang w:val="en-US"/>
        </w:rPr>
        <w:t>analysis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 [q'nxlIsIs] n (pl -ses)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анализ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,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,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подробное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рассмотрение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critical analysis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критический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анализ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advanced </w:t>
      </w:r>
      <w:r w:rsidRPr="00AA3C98">
        <w:rPr>
          <w:rFonts w:ascii="Arial" w:eastAsia="Times New Roman" w:hAnsi="Arial" w:cs="Arial"/>
          <w:b/>
          <w:bCs/>
          <w:color w:val="003366"/>
          <w:sz w:val="24"/>
          <w:szCs w:val="24"/>
          <w:lang w:val="en-US"/>
        </w:rPr>
        <w:t>research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 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перспективные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basic research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фундаментальные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to be engaged in research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заниматься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научно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-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исследовательской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работой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This researches cover a wide field —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охватывают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широкую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область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 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after the </w:t>
      </w:r>
      <w:r w:rsidRPr="00AA3C98">
        <w:rPr>
          <w:rFonts w:ascii="Arial" w:eastAsia="Times New Roman" w:hAnsi="Arial" w:cs="Arial"/>
          <w:b/>
          <w:bCs/>
          <w:color w:val="003366"/>
          <w:sz w:val="24"/>
          <w:szCs w:val="24"/>
          <w:lang w:val="en-US"/>
        </w:rPr>
        <w:t>study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 of the matter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после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изучения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этого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вопроса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…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humane studies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гуманитарные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науки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history and allied studies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история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родственные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ей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предметы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a new study of Shakespeare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новая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работа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/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книга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/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о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Шекспире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pilot study ['paIlqt"stAdI]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предварительное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,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экспериментальное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desk study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чисто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теоретическое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 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thorough </w:t>
      </w:r>
      <w:r w:rsidRPr="00AA3C98">
        <w:rPr>
          <w:rFonts w:ascii="Arial" w:eastAsia="Times New Roman" w:hAnsi="Arial" w:cs="Arial"/>
          <w:b/>
          <w:bCs/>
          <w:color w:val="003366"/>
          <w:sz w:val="24"/>
          <w:szCs w:val="24"/>
          <w:lang w:val="en-US"/>
        </w:rPr>
        <w:t>examination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 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а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)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всестороннее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;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б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)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тщательное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изучение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(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материала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)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to carry on an </w:t>
      </w:r>
      <w:r w:rsidRPr="00AA3C98">
        <w:rPr>
          <w:rFonts w:ascii="Arial" w:eastAsia="Times New Roman" w:hAnsi="Arial" w:cs="Arial"/>
          <w:b/>
          <w:bCs/>
          <w:color w:val="003366"/>
          <w:sz w:val="24"/>
          <w:szCs w:val="24"/>
          <w:lang w:val="en-US"/>
        </w:rPr>
        <w:t>investigation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 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проводить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исследовательскую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работу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 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the scientific method of</w:t>
      </w:r>
      <w:r w:rsidRPr="00AA3C98">
        <w:rPr>
          <w:rFonts w:ascii="Arial" w:eastAsia="Times New Roman" w:hAnsi="Arial" w:cs="Arial"/>
          <w:b/>
          <w:bCs/>
          <w:color w:val="003366"/>
          <w:sz w:val="24"/>
          <w:szCs w:val="24"/>
          <w:lang w:val="en-US"/>
        </w:rPr>
        <w:t> inquiry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 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научный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метод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AA3C98" w:rsidRPr="00AA3C98" w:rsidTr="00AA3C98">
        <w:trPr>
          <w:tblCellSpacing w:w="0" w:type="dxa"/>
        </w:trPr>
        <w:tc>
          <w:tcPr>
            <w:tcW w:w="630" w:type="dxa"/>
            <w:hideMark/>
          </w:tcPr>
          <w:p w:rsidR="00AA3C98" w:rsidRPr="00AA3C98" w:rsidRDefault="00AA3C98" w:rsidP="00AA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2" descr="http://aspirant.h1.ru/_themes/blueprnt/blu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pirant.h1.ru/_themes/blueprnt/blu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3C98" w:rsidRPr="00AA3C98" w:rsidRDefault="00AA3C98" w:rsidP="00AA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main aims of your research work and the tasks to fulfill</w:t>
            </w:r>
          </w:p>
        </w:tc>
      </w:tr>
    </w:tbl>
    <w:p w:rsidR="00AA3C98" w:rsidRPr="00AA3C98" w:rsidRDefault="00AA3C98" w:rsidP="00AA3C98">
      <w:pPr>
        <w:shd w:val="clear" w:color="auto" w:fill="FFFF99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lang w:val="en-US"/>
        </w:rPr>
      </w:pP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My study deals in the problems of.../is devoted to the investigation of...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It touches upon the problems of...</w:t>
      </w:r>
    </w:p>
    <w:p w:rsidR="00AA3C98" w:rsidRPr="00AA3C98" w:rsidRDefault="00AA3C98" w:rsidP="00AA3C98">
      <w:pPr>
        <w:shd w:val="clear" w:color="auto" w:fill="FFFF99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lang w:val="en-US"/>
        </w:rPr>
      </w:pP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The main purpose/goal/aim of it is...to find out/to define/to characterize/explore/ to investigate/to analyse/to gain/.....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It is aimed at .....</w:t>
      </w:r>
    </w:p>
    <w:p w:rsidR="00AA3C98" w:rsidRPr="00AA3C98" w:rsidRDefault="00AA3C98" w:rsidP="00AA3C98">
      <w:pPr>
        <w:shd w:val="clear" w:color="auto" w:fill="FFFF99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</w:rPr>
      </w:pP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I set myself a task to/of...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>the tasks that face us /that we are faced with/are as follows.... 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Its objectives are the following: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AA3C98" w:rsidRPr="00AA3C98" w:rsidTr="00AA3C98">
        <w:trPr>
          <w:tblCellSpacing w:w="0" w:type="dxa"/>
        </w:trPr>
        <w:tc>
          <w:tcPr>
            <w:tcW w:w="630" w:type="dxa"/>
            <w:hideMark/>
          </w:tcPr>
          <w:p w:rsidR="00AA3C98" w:rsidRPr="00AA3C98" w:rsidRDefault="00AA3C98" w:rsidP="00AA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3" name="Рисунок 3" descr="http://aspirant.h1.ru/_themes/blueprnt/blu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pirant.h1.ru/_themes/blueprnt/blu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3C98" w:rsidRPr="00AA3C98" w:rsidRDefault="00AA3C98" w:rsidP="00AA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98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Data for the study and methods to be used, results and use</w:t>
            </w:r>
          </w:p>
        </w:tc>
      </w:tr>
    </w:tbl>
    <w:p w:rsidR="00AA3C98" w:rsidRPr="00AA3C98" w:rsidRDefault="00AA3C98" w:rsidP="00AA3C98">
      <w:pPr>
        <w:shd w:val="clear" w:color="auto" w:fill="FFFF99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lang w:val="en-US"/>
        </w:rPr>
      </w:pP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we must apply .... to finding a solution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мы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должны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применить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....,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чтобы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решить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эту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задачу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comparative [experimental] method of investigation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сравнительный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[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экспериментальный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]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метод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his method is to compare different versions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его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метод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состоит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в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сопоставлении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разных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вариантов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there are several methods of doing this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существует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несколько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способов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сделать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это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ampliative inference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индуктивный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метод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a method that is attended by some risk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метод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,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связанный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некоторым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риском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convenient method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подходящий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метод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to approximate to a solution of the problem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подходить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к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решению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задачи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To use ... approach(to) -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подход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interdisciplinary approach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подход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точки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зрения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различных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наук</w:t>
      </w:r>
    </w:p>
    <w:p w:rsidR="00AA3C98" w:rsidRPr="00AA3C98" w:rsidRDefault="00AA3C98" w:rsidP="00AA3C98">
      <w:pPr>
        <w:shd w:val="clear" w:color="auto" w:fill="FFFF99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lang w:val="en-US"/>
        </w:rPr>
      </w:pP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We began the work by collecting material —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Мы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начали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работу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со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сбора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материала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we have two problems before us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перед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нами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две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задачи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data for study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материал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исследования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laboratory data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данные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лабораторных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исследований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adequacy of data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достоверность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данных</w:t>
      </w:r>
    </w:p>
    <w:p w:rsidR="00AA3C98" w:rsidRPr="00AA3C98" w:rsidRDefault="00AA3C98" w:rsidP="00AA3C98">
      <w:pPr>
        <w:shd w:val="clear" w:color="auto" w:fill="FFFF99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lang w:val="en-US"/>
        </w:rPr>
      </w:pP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acceptance of a theory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согласие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с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какой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>-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л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.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теорией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br/>
        <w:t xml:space="preserve">application of a theory in actual practice —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применение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теории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в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практической</w:t>
      </w:r>
      <w:r w:rsidRPr="00AA3C98">
        <w:rPr>
          <w:rFonts w:ascii="Arial" w:eastAsia="Times New Roman" w:hAnsi="Arial" w:cs="Arial"/>
          <w:color w:val="003366"/>
          <w:sz w:val="24"/>
          <w:szCs w:val="24"/>
          <w:lang w:val="en-US"/>
        </w:rPr>
        <w:t xml:space="preserve"> </w:t>
      </w:r>
      <w:r w:rsidRPr="00AA3C98">
        <w:rPr>
          <w:rFonts w:ascii="Arial" w:eastAsia="Times New Roman" w:hAnsi="Arial" w:cs="Arial"/>
          <w:color w:val="003366"/>
          <w:sz w:val="24"/>
          <w:szCs w:val="24"/>
        </w:rPr>
        <w:t>деятельности</w:t>
      </w:r>
    </w:p>
    <w:p w:rsidR="00234B5C" w:rsidRPr="00AA3C98" w:rsidRDefault="00234B5C">
      <w:pPr>
        <w:rPr>
          <w:lang w:val="en-US"/>
        </w:rPr>
      </w:pPr>
    </w:p>
    <w:sectPr w:rsidR="00234B5C" w:rsidRPr="00A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3C98"/>
    <w:rsid w:val="00234B5C"/>
    <w:rsid w:val="00AA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C98"/>
    <w:rPr>
      <w:b/>
      <w:bCs/>
    </w:rPr>
  </w:style>
  <w:style w:type="character" w:styleId="a5">
    <w:name w:val="Emphasis"/>
    <w:basedOn w:val="a0"/>
    <w:uiPriority w:val="20"/>
    <w:qFormat/>
    <w:rsid w:val="00AA3C98"/>
    <w:rPr>
      <w:i/>
      <w:iCs/>
    </w:rPr>
  </w:style>
  <w:style w:type="character" w:customStyle="1" w:styleId="apple-converted-space">
    <w:name w:val="apple-converted-space"/>
    <w:basedOn w:val="a0"/>
    <w:rsid w:val="00AA3C98"/>
  </w:style>
  <w:style w:type="paragraph" w:styleId="a6">
    <w:name w:val="Balloon Text"/>
    <w:basedOn w:val="a"/>
    <w:link w:val="a7"/>
    <w:uiPriority w:val="99"/>
    <w:semiHidden/>
    <w:unhideWhenUsed/>
    <w:rsid w:val="00AA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4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19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9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1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3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2014-10-04T04:12:00Z</dcterms:created>
  <dcterms:modified xsi:type="dcterms:W3CDTF">2014-10-04T04:12:00Z</dcterms:modified>
</cp:coreProperties>
</file>